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70" w:rsidRDefault="00D55470" w:rsidP="00D55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D55470" w:rsidRDefault="00D55470" w:rsidP="00D55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470" w:rsidRDefault="00D55470" w:rsidP="00D55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3B9B" w:rsidRPr="00D55470" w:rsidRDefault="002B3B9B" w:rsidP="00D55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70">
        <w:rPr>
          <w:rFonts w:ascii="Times New Roman" w:hAnsi="Times New Roman" w:cs="Times New Roman"/>
          <w:b/>
          <w:sz w:val="28"/>
          <w:szCs w:val="28"/>
        </w:rPr>
        <w:t>Расписание матчей в программе</w:t>
      </w:r>
    </w:p>
    <w:p w:rsidR="002B3B9B" w:rsidRPr="00D55470" w:rsidRDefault="002B3B9B" w:rsidP="00D55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70">
        <w:rPr>
          <w:rFonts w:ascii="Times New Roman" w:hAnsi="Times New Roman" w:cs="Times New Roman"/>
          <w:b/>
          <w:sz w:val="28"/>
          <w:szCs w:val="28"/>
        </w:rPr>
        <w:t xml:space="preserve">Суперфинала </w:t>
      </w:r>
      <w:r w:rsidRPr="00D5547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55470">
        <w:rPr>
          <w:rFonts w:ascii="Times New Roman" w:hAnsi="Times New Roman" w:cs="Times New Roman"/>
          <w:b/>
          <w:sz w:val="28"/>
          <w:szCs w:val="28"/>
        </w:rPr>
        <w:t xml:space="preserve"> Спартакиады среди работников группы компаний</w:t>
      </w:r>
    </w:p>
    <w:p w:rsidR="002B3B9B" w:rsidRPr="00D55470" w:rsidRDefault="002B3B9B" w:rsidP="00D55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70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D55470">
        <w:rPr>
          <w:rFonts w:ascii="Times New Roman" w:hAnsi="Times New Roman" w:cs="Times New Roman"/>
          <w:b/>
          <w:sz w:val="28"/>
          <w:szCs w:val="28"/>
        </w:rPr>
        <w:t>Самрук-Казына</w:t>
      </w:r>
      <w:proofErr w:type="spellEnd"/>
      <w:r w:rsidRPr="00D55470">
        <w:rPr>
          <w:rFonts w:ascii="Times New Roman" w:hAnsi="Times New Roman" w:cs="Times New Roman"/>
          <w:b/>
          <w:sz w:val="28"/>
          <w:szCs w:val="28"/>
        </w:rPr>
        <w:t>»</w:t>
      </w:r>
    </w:p>
    <w:p w:rsidR="00AA68BA" w:rsidRPr="00D55470" w:rsidRDefault="00AA68BA" w:rsidP="00D554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933"/>
        <w:gridCol w:w="789"/>
        <w:gridCol w:w="3884"/>
      </w:tblGrid>
      <w:tr w:rsidR="002B3B9B" w:rsidTr="002B3B9B">
        <w:tc>
          <w:tcPr>
            <w:tcW w:w="4672" w:type="dxa"/>
            <w:gridSpan w:val="2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А</w:t>
            </w:r>
          </w:p>
        </w:tc>
        <w:tc>
          <w:tcPr>
            <w:tcW w:w="4673" w:type="dxa"/>
            <w:gridSpan w:val="2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В</w:t>
            </w:r>
          </w:p>
        </w:tc>
      </w:tr>
      <w:tr w:rsidR="002B3B9B" w:rsidTr="002B3B9B">
        <w:tc>
          <w:tcPr>
            <w:tcW w:w="73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3933" w:type="dxa"/>
          </w:tcPr>
          <w:p w:rsidR="002B3B9B" w:rsidRPr="007977FD" w:rsidRDefault="002B3B9B" w:rsidP="007977FD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НК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3884" w:type="dxa"/>
          </w:tcPr>
          <w:p w:rsidR="002B3B9B" w:rsidRPr="007977FD" w:rsidRDefault="002B3B9B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Ondeu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3B9B" w:rsidTr="002B3B9B">
        <w:tc>
          <w:tcPr>
            <w:tcW w:w="73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3933" w:type="dxa"/>
          </w:tcPr>
          <w:p w:rsidR="002B3B9B" w:rsidRPr="007977FD" w:rsidRDefault="002B3B9B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НК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Казмунайгаз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3884" w:type="dxa"/>
          </w:tcPr>
          <w:p w:rsidR="002B3B9B" w:rsidRPr="007977FD" w:rsidRDefault="00FC0642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Сборная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United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3B9B" w:rsidTr="002B3B9B">
        <w:tc>
          <w:tcPr>
            <w:tcW w:w="73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3933" w:type="dxa"/>
          </w:tcPr>
          <w:p w:rsidR="002B3B9B" w:rsidRPr="007977FD" w:rsidRDefault="002B3B9B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НК «КТЖ»</w:t>
            </w:r>
          </w:p>
        </w:tc>
        <w:tc>
          <w:tcPr>
            <w:tcW w:w="78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3884" w:type="dxa"/>
          </w:tcPr>
          <w:p w:rsidR="002B3B9B" w:rsidRPr="007977FD" w:rsidRDefault="00FC0642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НАК «</w:t>
            </w:r>
            <w:proofErr w:type="spellStart"/>
            <w:r w:rsidR="007E7730" w:rsidRPr="007977FD">
              <w:rPr>
                <w:rFonts w:ascii="Times New Roman" w:hAnsi="Times New Roman" w:cs="Times New Roman"/>
                <w:sz w:val="24"/>
                <w:szCs w:val="24"/>
              </w:rPr>
              <w:t>Казато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мпром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3B9B" w:rsidTr="002B3B9B">
        <w:tc>
          <w:tcPr>
            <w:tcW w:w="73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3933" w:type="dxa"/>
          </w:tcPr>
          <w:p w:rsidR="002B3B9B" w:rsidRPr="007977FD" w:rsidRDefault="002B3B9B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В4</w:t>
            </w:r>
          </w:p>
        </w:tc>
        <w:tc>
          <w:tcPr>
            <w:tcW w:w="3884" w:type="dxa"/>
          </w:tcPr>
          <w:p w:rsidR="002B3B9B" w:rsidRPr="007977FD" w:rsidRDefault="00FC0642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3B9B" w:rsidTr="002B3B9B">
        <w:tc>
          <w:tcPr>
            <w:tcW w:w="73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3933" w:type="dxa"/>
          </w:tcPr>
          <w:p w:rsidR="002B3B9B" w:rsidRPr="007977FD" w:rsidRDefault="002B3B9B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Казахтелеком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dxa"/>
          </w:tcPr>
          <w:p w:rsidR="002B3B9B" w:rsidRDefault="002B3B9B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В5</w:t>
            </w:r>
          </w:p>
        </w:tc>
        <w:tc>
          <w:tcPr>
            <w:tcW w:w="3884" w:type="dxa"/>
          </w:tcPr>
          <w:p w:rsidR="002B3B9B" w:rsidRPr="007977FD" w:rsidRDefault="00FC0642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АО НГК «Тау-Кен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Самрук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C0642" w:rsidRDefault="00FC0642" w:rsidP="002B3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42" w:rsidRDefault="00FC0642" w:rsidP="002B3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22 ноября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039"/>
        <w:gridCol w:w="5056"/>
        <w:gridCol w:w="142"/>
        <w:gridCol w:w="1559"/>
        <w:gridCol w:w="845"/>
      </w:tblGrid>
      <w:tr w:rsidR="00BF1B7F" w:rsidTr="00AC0C74">
        <w:tc>
          <w:tcPr>
            <w:tcW w:w="704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9" w:type="dxa"/>
          </w:tcPr>
          <w:p w:rsidR="00BF1B7F" w:rsidRDefault="00BF1B7F" w:rsidP="00BF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Команды </w:t>
            </w:r>
          </w:p>
        </w:tc>
        <w:tc>
          <w:tcPr>
            <w:tcW w:w="1701" w:type="dxa"/>
            <w:gridSpan w:val="2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845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F" w:rsidTr="007E7730">
        <w:tc>
          <w:tcPr>
            <w:tcW w:w="704" w:type="dxa"/>
          </w:tcPr>
          <w:p w:rsidR="00BF1B7F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А1-А2</w:t>
            </w:r>
          </w:p>
        </w:tc>
        <w:tc>
          <w:tcPr>
            <w:tcW w:w="5198" w:type="dxa"/>
            <w:gridSpan w:val="2"/>
          </w:tcPr>
          <w:p w:rsidR="00BF1B7F" w:rsidRPr="007977FD" w:rsidRDefault="00BF1B7F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НК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АО НК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Казмунайгаз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16:20-17:00</w:t>
            </w:r>
          </w:p>
        </w:tc>
        <w:tc>
          <w:tcPr>
            <w:tcW w:w="845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F" w:rsidTr="007E7730">
        <w:tc>
          <w:tcPr>
            <w:tcW w:w="704" w:type="dxa"/>
          </w:tcPr>
          <w:p w:rsidR="00BF1B7F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А3-А4</w:t>
            </w:r>
          </w:p>
        </w:tc>
        <w:tc>
          <w:tcPr>
            <w:tcW w:w="5198" w:type="dxa"/>
            <w:gridSpan w:val="2"/>
          </w:tcPr>
          <w:p w:rsidR="00BF1B7F" w:rsidRPr="007977FD" w:rsidRDefault="00BF1B7F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НК «КТЖ» - АО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17:10-17:50</w:t>
            </w:r>
          </w:p>
        </w:tc>
        <w:tc>
          <w:tcPr>
            <w:tcW w:w="845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F" w:rsidRPr="00BF1B7F" w:rsidTr="007E7730">
        <w:tc>
          <w:tcPr>
            <w:tcW w:w="704" w:type="dxa"/>
          </w:tcPr>
          <w:p w:rsidR="00BF1B7F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В1- В2</w:t>
            </w:r>
          </w:p>
        </w:tc>
        <w:tc>
          <w:tcPr>
            <w:tcW w:w="5198" w:type="dxa"/>
            <w:gridSpan w:val="2"/>
          </w:tcPr>
          <w:p w:rsidR="00BF1B7F" w:rsidRPr="007977FD" w:rsidRDefault="00BF1B7F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«SK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Ondeu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- 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United»</w:t>
            </w:r>
          </w:p>
        </w:tc>
        <w:tc>
          <w:tcPr>
            <w:tcW w:w="1559" w:type="dxa"/>
          </w:tcPr>
          <w:p w:rsidR="00BF1B7F" w:rsidRPr="00AC0C74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17:55-18:35</w:t>
            </w:r>
          </w:p>
        </w:tc>
        <w:tc>
          <w:tcPr>
            <w:tcW w:w="845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F1B7F" w:rsidRPr="00BF1B7F" w:rsidTr="007E7730">
        <w:tc>
          <w:tcPr>
            <w:tcW w:w="704" w:type="dxa"/>
          </w:tcPr>
          <w:p w:rsidR="00BF1B7F" w:rsidRPr="007E7730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В3-В4</w:t>
            </w:r>
          </w:p>
        </w:tc>
        <w:tc>
          <w:tcPr>
            <w:tcW w:w="5198" w:type="dxa"/>
            <w:gridSpan w:val="2"/>
          </w:tcPr>
          <w:p w:rsidR="00BF1B7F" w:rsidRPr="007977FD" w:rsidRDefault="00BF1B7F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НАК «</w:t>
            </w:r>
            <w:proofErr w:type="spellStart"/>
            <w:r w:rsidR="007E7730" w:rsidRPr="007977FD">
              <w:rPr>
                <w:rFonts w:ascii="Times New Roman" w:hAnsi="Times New Roman" w:cs="Times New Roman"/>
                <w:sz w:val="24"/>
                <w:szCs w:val="24"/>
              </w:rPr>
              <w:t>Казато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мпром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 - АО «</w:t>
            </w:r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1B7F" w:rsidRP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18:40-19:20</w:t>
            </w:r>
          </w:p>
        </w:tc>
        <w:tc>
          <w:tcPr>
            <w:tcW w:w="845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C74" w:rsidRPr="00BF1B7F" w:rsidTr="00985DFB">
        <w:tc>
          <w:tcPr>
            <w:tcW w:w="9345" w:type="dxa"/>
            <w:gridSpan w:val="6"/>
          </w:tcPr>
          <w:p w:rsidR="00AC0C74" w:rsidRPr="007E7730" w:rsidRDefault="007E7730" w:rsidP="007E7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AC0C74" w:rsidRPr="007E7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19:20-19:45         перерыв </w:t>
            </w:r>
          </w:p>
        </w:tc>
      </w:tr>
      <w:tr w:rsidR="00BF1B7F" w:rsidRPr="00BF1B7F" w:rsidTr="007E7730">
        <w:tc>
          <w:tcPr>
            <w:tcW w:w="704" w:type="dxa"/>
          </w:tcPr>
          <w:p w:rsidR="00BF1B7F" w:rsidRPr="00BF1B7F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А3-А1</w:t>
            </w:r>
          </w:p>
        </w:tc>
        <w:tc>
          <w:tcPr>
            <w:tcW w:w="5198" w:type="dxa"/>
            <w:gridSpan w:val="2"/>
          </w:tcPr>
          <w:p w:rsidR="00BF1B7F" w:rsidRPr="007977FD" w:rsidRDefault="00BF1B7F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НК «КТЖ» - АО НК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1B7F" w:rsidRP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19:45-20:25</w:t>
            </w:r>
          </w:p>
        </w:tc>
        <w:tc>
          <w:tcPr>
            <w:tcW w:w="845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F" w:rsidRPr="00BF1B7F" w:rsidTr="007E7730">
        <w:tc>
          <w:tcPr>
            <w:tcW w:w="704" w:type="dxa"/>
          </w:tcPr>
          <w:p w:rsidR="00BF1B7F" w:rsidRPr="00BF1B7F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А4-А5</w:t>
            </w:r>
          </w:p>
        </w:tc>
        <w:tc>
          <w:tcPr>
            <w:tcW w:w="5198" w:type="dxa"/>
            <w:gridSpan w:val="2"/>
          </w:tcPr>
          <w:p w:rsidR="00BF1B7F" w:rsidRPr="007977FD" w:rsidRDefault="00BF1B7F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Самрук-Энерго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 - АО «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Казахтелеком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1B7F" w:rsidRP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20:30-21:10</w:t>
            </w:r>
          </w:p>
        </w:tc>
        <w:tc>
          <w:tcPr>
            <w:tcW w:w="845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F" w:rsidRPr="00BF1B7F" w:rsidTr="007E7730">
        <w:tc>
          <w:tcPr>
            <w:tcW w:w="704" w:type="dxa"/>
          </w:tcPr>
          <w:p w:rsidR="00BF1B7F" w:rsidRPr="00BF1B7F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В3-В1</w:t>
            </w:r>
          </w:p>
        </w:tc>
        <w:tc>
          <w:tcPr>
            <w:tcW w:w="5198" w:type="dxa"/>
            <w:gridSpan w:val="2"/>
          </w:tcPr>
          <w:p w:rsidR="00BF1B7F" w:rsidRPr="007977FD" w:rsidRDefault="00AC0C74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НАК «</w:t>
            </w:r>
            <w:proofErr w:type="spellStart"/>
            <w:r w:rsidR="007E7730" w:rsidRPr="007977FD">
              <w:rPr>
                <w:rFonts w:ascii="Times New Roman" w:hAnsi="Times New Roman" w:cs="Times New Roman"/>
                <w:sz w:val="24"/>
                <w:szCs w:val="24"/>
              </w:rPr>
              <w:t>Казато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мпром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 - ТОО «</w:t>
            </w:r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Ondeu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F1B7F" w:rsidRP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21:15-21:55</w:t>
            </w:r>
          </w:p>
        </w:tc>
        <w:tc>
          <w:tcPr>
            <w:tcW w:w="845" w:type="dxa"/>
          </w:tcPr>
          <w:p w:rsidR="00BF1B7F" w:rsidRPr="00BF1B7F" w:rsidRDefault="00BF1B7F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C74" w:rsidRPr="00BF1B7F" w:rsidTr="007E7730">
        <w:tc>
          <w:tcPr>
            <w:tcW w:w="704" w:type="dxa"/>
          </w:tcPr>
          <w:p w:rsidR="00AC0C74" w:rsidRPr="00BF1B7F" w:rsidRDefault="007E7730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AC0C74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В4-В5</w:t>
            </w:r>
          </w:p>
        </w:tc>
        <w:tc>
          <w:tcPr>
            <w:tcW w:w="5198" w:type="dxa"/>
            <w:gridSpan w:val="2"/>
          </w:tcPr>
          <w:p w:rsidR="00AC0C74" w:rsidRPr="007977FD" w:rsidRDefault="00AC0C74" w:rsidP="00797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7977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 w:rsidRPr="007977FD">
              <w:rPr>
                <w:rFonts w:ascii="Times New Roman" w:hAnsi="Times New Roman" w:cs="Times New Roman"/>
                <w:sz w:val="24"/>
                <w:szCs w:val="24"/>
              </w:rPr>
              <w:t xml:space="preserve">» - АО НГК «Тау-Кен </w:t>
            </w:r>
            <w:proofErr w:type="spellStart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Самрук</w:t>
            </w:r>
            <w:proofErr w:type="spellEnd"/>
            <w:r w:rsidRPr="0079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C0C74" w:rsidRP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22:00-22:40</w:t>
            </w:r>
          </w:p>
        </w:tc>
        <w:tc>
          <w:tcPr>
            <w:tcW w:w="845" w:type="dxa"/>
          </w:tcPr>
          <w:p w:rsidR="00AC0C74" w:rsidRPr="00BF1B7F" w:rsidRDefault="00AC0C74" w:rsidP="002B3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0642" w:rsidRPr="00BF1B7F" w:rsidRDefault="00FC0642" w:rsidP="002B3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42" w:rsidRPr="00BF1B7F" w:rsidRDefault="00FC0642" w:rsidP="002B3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0642" w:rsidRPr="00BF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47"/>
    <w:rsid w:val="00092547"/>
    <w:rsid w:val="002B3B9B"/>
    <w:rsid w:val="007977FD"/>
    <w:rsid w:val="007E7730"/>
    <w:rsid w:val="00AA68BA"/>
    <w:rsid w:val="00AC0C74"/>
    <w:rsid w:val="00BF1B7F"/>
    <w:rsid w:val="00D55470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16B8-7586-4D88-8BC0-4738650E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</cp:revision>
  <dcterms:created xsi:type="dcterms:W3CDTF">2024-11-22T04:20:00Z</dcterms:created>
  <dcterms:modified xsi:type="dcterms:W3CDTF">2024-11-22T09:49:00Z</dcterms:modified>
</cp:coreProperties>
</file>