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58" w:rsidRPr="00E419B6" w:rsidRDefault="00844158" w:rsidP="008441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419B6">
        <w:rPr>
          <w:rFonts w:ascii="Times New Roman" w:hAnsi="Times New Roman"/>
          <w:b/>
          <w:i/>
          <w:sz w:val="28"/>
          <w:szCs w:val="28"/>
        </w:rPr>
        <w:t>Приложение №3</w:t>
      </w:r>
    </w:p>
    <w:p w:rsidR="00844158" w:rsidRPr="00E419B6" w:rsidRDefault="00844158" w:rsidP="00844158">
      <w:pPr>
        <w:tabs>
          <w:tab w:val="left" w:pos="2010"/>
        </w:tabs>
        <w:spacing w:after="0" w:line="240" w:lineRule="auto"/>
        <w:ind w:left="4956" w:firstLine="5"/>
        <w:jc w:val="right"/>
        <w:rPr>
          <w:rFonts w:ascii="Times New Roman" w:hAnsi="Times New Roman"/>
          <w:i/>
          <w:sz w:val="28"/>
          <w:szCs w:val="28"/>
        </w:rPr>
      </w:pPr>
      <w:r w:rsidRPr="00E419B6">
        <w:rPr>
          <w:rFonts w:ascii="Times New Roman" w:hAnsi="Times New Roman"/>
          <w:i/>
          <w:sz w:val="28"/>
          <w:szCs w:val="28"/>
        </w:rPr>
        <w:t xml:space="preserve">к Регламенту Спартакиады </w:t>
      </w:r>
    </w:p>
    <w:p w:rsidR="00844158" w:rsidRPr="005C5DB6" w:rsidRDefault="00844158" w:rsidP="00844158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4158" w:rsidRPr="005C5DB6" w:rsidRDefault="00844158" w:rsidP="00844158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4158" w:rsidRPr="005C5DB6" w:rsidRDefault="00844158" w:rsidP="00844158">
      <w:pPr>
        <w:tabs>
          <w:tab w:val="left" w:pos="19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C5DB6">
        <w:rPr>
          <w:rFonts w:ascii="Times New Roman" w:hAnsi="Times New Roman"/>
          <w:b/>
          <w:sz w:val="28"/>
          <w:szCs w:val="28"/>
        </w:rPr>
        <w:t>ИЗМЕНЕНИЯ И ДОПОЛНЕНИЯ В ТЕХНИЧЕСКУЮ ЗАЯВКУ</w:t>
      </w:r>
    </w:p>
    <w:bookmarkEnd w:id="0"/>
    <w:p w:rsidR="00844158" w:rsidRPr="005C5DB6" w:rsidRDefault="00844158" w:rsidP="00844158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От компании ________________________________________________</w:t>
      </w:r>
    </w:p>
    <w:p w:rsidR="00844158" w:rsidRPr="005C5DB6" w:rsidRDefault="00844158" w:rsidP="00844158">
      <w:pPr>
        <w:tabs>
          <w:tab w:val="left" w:pos="2010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 xml:space="preserve">в соревнованиях Спартакиады среди работников группы компаний </w:t>
      </w:r>
      <w:r w:rsidRPr="005C5DB6">
        <w:rPr>
          <w:rFonts w:ascii="Times New Roman" w:hAnsi="Times New Roman"/>
          <w:sz w:val="28"/>
          <w:szCs w:val="28"/>
        </w:rPr>
        <w:br/>
        <w:t>АО «</w:t>
      </w:r>
      <w:proofErr w:type="spellStart"/>
      <w:r w:rsidRPr="005C5DB6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Pr="005C5DB6">
        <w:rPr>
          <w:rFonts w:ascii="Times New Roman" w:hAnsi="Times New Roman"/>
          <w:sz w:val="28"/>
          <w:szCs w:val="28"/>
        </w:rPr>
        <w:t>».</w:t>
      </w:r>
    </w:p>
    <w:p w:rsidR="00844158" w:rsidRPr="005C5DB6" w:rsidRDefault="00844158" w:rsidP="00844158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0"/>
        <w:gridCol w:w="2382"/>
        <w:gridCol w:w="2125"/>
        <w:gridCol w:w="1420"/>
        <w:gridCol w:w="2976"/>
      </w:tblGrid>
      <w:tr w:rsidR="00844158" w:rsidRPr="00E419B6" w:rsidTr="00047983">
        <w:tc>
          <w:tcPr>
            <w:tcW w:w="590" w:type="dxa"/>
          </w:tcPr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2" w:type="dxa"/>
          </w:tcPr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(полностью), участника</w:t>
            </w:r>
            <w:r w:rsidRPr="00E41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Год рождения (</w:t>
            </w:r>
            <w:proofErr w:type="spellStart"/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дд.мм.гггг</w:t>
            </w:r>
            <w:proofErr w:type="spellEnd"/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976" w:type="dxa"/>
          </w:tcPr>
          <w:p w:rsidR="00844158" w:rsidRPr="00E419B6" w:rsidRDefault="00844158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B6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844158" w:rsidRPr="00E419B6" w:rsidTr="00047983">
        <w:tc>
          <w:tcPr>
            <w:tcW w:w="9493" w:type="dxa"/>
            <w:gridSpan w:val="5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19B6">
              <w:rPr>
                <w:rFonts w:ascii="Times New Roman" w:hAnsi="Times New Roman"/>
                <w:i/>
                <w:sz w:val="24"/>
                <w:szCs w:val="24"/>
              </w:rPr>
              <w:t xml:space="preserve">ЗАЯВЛЕН (А) </w:t>
            </w:r>
          </w:p>
        </w:tc>
      </w:tr>
      <w:tr w:rsidR="00844158" w:rsidRPr="00E419B6" w:rsidTr="00047983">
        <w:tc>
          <w:tcPr>
            <w:tcW w:w="590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158" w:rsidRPr="00E419B6" w:rsidTr="00047983">
        <w:tc>
          <w:tcPr>
            <w:tcW w:w="9493" w:type="dxa"/>
            <w:gridSpan w:val="5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19B6">
              <w:rPr>
                <w:rFonts w:ascii="Times New Roman" w:hAnsi="Times New Roman"/>
                <w:i/>
                <w:sz w:val="24"/>
                <w:szCs w:val="24"/>
              </w:rPr>
              <w:t>ВНОСИМЫЕ ИЗМЕНЕНИЯ</w:t>
            </w:r>
          </w:p>
        </w:tc>
      </w:tr>
      <w:tr w:rsidR="00844158" w:rsidRPr="00E419B6" w:rsidTr="00047983">
        <w:tc>
          <w:tcPr>
            <w:tcW w:w="590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4158" w:rsidRPr="00E419B6" w:rsidRDefault="00844158" w:rsidP="00047983">
            <w:pPr>
              <w:tabs>
                <w:tab w:val="left" w:pos="201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158" w:rsidRPr="005C5DB6" w:rsidRDefault="00844158" w:rsidP="00844158">
      <w:pPr>
        <w:spacing w:after="0" w:line="36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844158" w:rsidRPr="005C5DB6" w:rsidRDefault="00844158" w:rsidP="00844158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 xml:space="preserve">ФИО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844158" w:rsidRPr="005C5DB6" w:rsidRDefault="00844158" w:rsidP="00844158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 xml:space="preserve">Контакты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844158" w:rsidRPr="005C5DB6" w:rsidRDefault="00844158" w:rsidP="00844158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C5DB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C5DB6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5C5DB6">
        <w:rPr>
          <w:rFonts w:ascii="Times New Roman" w:hAnsi="Times New Roman"/>
          <w:b/>
          <w:sz w:val="28"/>
          <w:szCs w:val="28"/>
        </w:rPr>
        <w:t xml:space="preserve">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844158" w:rsidRPr="005C5DB6" w:rsidRDefault="00844158" w:rsidP="00844158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</w:p>
    <w:p w:rsidR="00844158" w:rsidRPr="005C5DB6" w:rsidRDefault="00844158" w:rsidP="00844158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Ответственный представитель команды ______________________</w:t>
      </w:r>
    </w:p>
    <w:p w:rsidR="00844158" w:rsidRPr="005C5DB6" w:rsidRDefault="00844158" w:rsidP="00844158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  <w:t>(подпись)</w:t>
      </w:r>
    </w:p>
    <w:p w:rsidR="00C6681F" w:rsidRDefault="00C6681F"/>
    <w:sectPr w:rsidR="00C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58"/>
    <w:rsid w:val="00844158"/>
    <w:rsid w:val="00C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B7C0-BC82-46EC-963A-F0279E7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58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</dc:creator>
  <cp:keywords/>
  <dc:description/>
  <cp:lastModifiedBy>khana</cp:lastModifiedBy>
  <cp:revision>1</cp:revision>
  <dcterms:created xsi:type="dcterms:W3CDTF">2025-06-05T04:25:00Z</dcterms:created>
  <dcterms:modified xsi:type="dcterms:W3CDTF">2025-06-05T04:25:00Z</dcterms:modified>
</cp:coreProperties>
</file>